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4B55" w14:textId="77777777" w:rsidR="0093532A" w:rsidRPr="00044343" w:rsidRDefault="0093532A">
      <w:pPr>
        <w:spacing w:after="0" w:line="384" w:lineRule="auto"/>
        <w:rPr>
          <w:rFonts w:asciiTheme="minorHAnsi" w:eastAsiaTheme="minorHAnsi"/>
        </w:rPr>
      </w:pPr>
      <w:bookmarkStart w:id="0" w:name="_top"/>
      <w:bookmarkEnd w:id="0"/>
    </w:p>
    <w:p w14:paraId="5973E2FB" w14:textId="77777777" w:rsidR="0093532A" w:rsidRPr="00044343" w:rsidRDefault="008D5689">
      <w:pPr>
        <w:pStyle w:val="14"/>
        <w:wordWrap/>
        <w:jc w:val="center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  <w:sz w:val="32"/>
          <w:u w:val="single" w:color="000000"/>
        </w:rPr>
        <w:t xml:space="preserve"> 마스크 생산설비 공급 계약서</w:t>
      </w:r>
    </w:p>
    <w:p w14:paraId="4DD78EA0" w14:textId="77777777" w:rsidR="0093532A" w:rsidRPr="00044343" w:rsidRDefault="0093532A">
      <w:pPr>
        <w:pStyle w:val="14"/>
        <w:rPr>
          <w:rFonts w:asciiTheme="minorHAnsi" w:eastAsiaTheme="minorHAnsi"/>
          <w:color w:val="FFFFFF"/>
        </w:rPr>
      </w:pPr>
    </w:p>
    <w:p w14:paraId="618768FD" w14:textId="77777777" w:rsidR="0093532A" w:rsidRPr="00044343" w:rsidRDefault="008D5689">
      <w:pPr>
        <w:pStyle w:val="14"/>
        <w:rPr>
          <w:rFonts w:asciiTheme="minorHAnsi" w:eastAsiaTheme="minorHAnsi"/>
        </w:rPr>
      </w:pPr>
      <w:proofErr w:type="gramStart"/>
      <w:r w:rsidRPr="00044343">
        <w:rPr>
          <w:rFonts w:asciiTheme="minorHAnsi" w:eastAsiaTheme="minorHAnsi"/>
        </w:rPr>
        <w:t xml:space="preserve">매수인  </w:t>
      </w:r>
      <w:proofErr w:type="spellStart"/>
      <w:r>
        <w:rPr>
          <w:rFonts w:asciiTheme="minorHAnsi" w:eastAsiaTheme="minorHAnsi" w:hint="eastAsia"/>
        </w:rPr>
        <w:t>디</w:t>
      </w:r>
      <w:r w:rsidR="00F64F40" w:rsidRPr="00044343">
        <w:rPr>
          <w:rFonts w:asciiTheme="minorHAnsi" w:eastAsiaTheme="minorHAnsi"/>
        </w:rPr>
        <w:t>에</w:t>
      </w:r>
      <w:r w:rsidR="00F64F40" w:rsidRPr="00044343">
        <w:rPr>
          <w:rFonts w:asciiTheme="minorHAnsi" w:eastAsiaTheme="minorHAnsi" w:hint="eastAsia"/>
        </w:rPr>
        <w:t>이</w:t>
      </w:r>
      <w:r>
        <w:rPr>
          <w:rFonts w:asciiTheme="minorHAnsi" w:eastAsiaTheme="minorHAnsi"/>
        </w:rPr>
        <w:t>치케</w:t>
      </w:r>
      <w:r>
        <w:rPr>
          <w:rFonts w:asciiTheme="minorHAnsi" w:eastAsiaTheme="minorHAnsi" w:hint="eastAsia"/>
        </w:rPr>
        <w:t>이</w:t>
      </w:r>
      <w:r w:rsidRPr="00044343">
        <w:rPr>
          <w:rFonts w:asciiTheme="minorHAnsi" w:eastAsiaTheme="minorHAnsi"/>
        </w:rPr>
        <w:t>대도</w:t>
      </w:r>
      <w:proofErr w:type="spellEnd"/>
      <w:proofErr w:type="gramEnd"/>
      <w:r w:rsidRPr="00044343">
        <w:rPr>
          <w:rFonts w:asciiTheme="minorHAnsi" w:eastAsiaTheme="minorHAnsi"/>
        </w:rPr>
        <w:t xml:space="preserve"> 주식회사</w:t>
      </w:r>
      <w:r w:rsidRPr="00044343">
        <w:rPr>
          <w:rFonts w:asciiTheme="minorHAnsi" w:eastAsiaTheme="minorHAnsi"/>
          <w:b/>
        </w:rPr>
        <w:t xml:space="preserve"> </w:t>
      </w:r>
      <w:r w:rsidRPr="00044343">
        <w:rPr>
          <w:rFonts w:asciiTheme="minorHAnsi" w:eastAsiaTheme="minorHAnsi"/>
        </w:rPr>
        <w:t xml:space="preserve"> (이하 “갑”또는 위임자라 칭한다)와 매도인  (주)</w:t>
      </w:r>
      <w:proofErr w:type="spellStart"/>
      <w:r w:rsidRPr="00044343">
        <w:rPr>
          <w:rFonts w:asciiTheme="minorHAnsi" w:eastAsiaTheme="minorHAnsi"/>
        </w:rPr>
        <w:t>피에스에이치홀딩스</w:t>
      </w:r>
      <w:proofErr w:type="spellEnd"/>
      <w:r w:rsidRPr="00044343">
        <w:rPr>
          <w:rFonts w:asciiTheme="minorHAnsi" w:eastAsiaTheme="minorHAnsi"/>
        </w:rPr>
        <w:t xml:space="preserve"> (이하 “을”또는 수임자라 칭한다)는 다음과 같이 공급계약을 체결한다.</w:t>
      </w:r>
    </w:p>
    <w:p w14:paraId="22D39C16" w14:textId="77777777" w:rsidR="0093532A" w:rsidRPr="00044343" w:rsidRDefault="0093532A">
      <w:pPr>
        <w:pStyle w:val="14"/>
        <w:rPr>
          <w:rFonts w:asciiTheme="minorHAnsi" w:eastAsiaTheme="minorHAnsi"/>
          <w:color w:val="FFFFFF"/>
        </w:rPr>
      </w:pPr>
    </w:p>
    <w:p w14:paraId="2B17BA3B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1조 </w:t>
      </w:r>
      <w:proofErr w:type="gramStart"/>
      <w:r w:rsidRPr="00044343">
        <w:rPr>
          <w:rFonts w:asciiTheme="minorHAnsi" w:eastAsiaTheme="minorHAnsi"/>
          <w:b/>
        </w:rPr>
        <w:t>[ 목</w:t>
      </w:r>
      <w:proofErr w:type="gramEnd"/>
      <w:r w:rsidRPr="00044343">
        <w:rPr>
          <w:rFonts w:asciiTheme="minorHAnsi" w:eastAsiaTheme="minorHAnsi"/>
          <w:b/>
        </w:rPr>
        <w:t xml:space="preserve"> 적 ]</w:t>
      </w:r>
    </w:p>
    <w:p w14:paraId="485032C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이 계약은 “갑”의 요청에 따라 “을”이 마스크 생산기계(이하 “기계”이라 함)를 공급하는데 필요한 사항을 정함에 그 목적이 있다.</w:t>
      </w:r>
    </w:p>
    <w:p w14:paraId="47B9428E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293B0CE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2조 </w:t>
      </w:r>
      <w:proofErr w:type="gramStart"/>
      <w:r w:rsidRPr="00044343">
        <w:rPr>
          <w:rFonts w:asciiTheme="minorHAnsi" w:eastAsiaTheme="minorHAnsi"/>
          <w:b/>
        </w:rPr>
        <w:t>[ 매매대상</w:t>
      </w:r>
      <w:proofErr w:type="gramEnd"/>
      <w:r w:rsidRPr="00044343">
        <w:rPr>
          <w:rFonts w:asciiTheme="minorHAnsi" w:eastAsiaTheme="minorHAnsi"/>
          <w:b/>
        </w:rPr>
        <w:t xml:space="preserve"> ]</w:t>
      </w:r>
    </w:p>
    <w:p w14:paraId="596A4F5C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“을”이 “갑”에게 공급하여야 할 기계의 내역은 다음과 같다.</w:t>
      </w:r>
    </w:p>
    <w:p w14:paraId="5E734FA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1. 중국산 </w:t>
      </w:r>
      <w:proofErr w:type="spellStart"/>
      <w:r w:rsidRPr="00044343">
        <w:rPr>
          <w:rFonts w:asciiTheme="minorHAnsi" w:eastAsiaTheme="minorHAnsi"/>
        </w:rPr>
        <w:t>덴탈마스크</w:t>
      </w:r>
      <w:proofErr w:type="spellEnd"/>
      <w:r w:rsidRPr="00044343">
        <w:rPr>
          <w:rFonts w:asciiTheme="minorHAnsi" w:eastAsiaTheme="minorHAnsi"/>
        </w:rPr>
        <w:t xml:space="preserve"> 생산기계</w:t>
      </w:r>
      <w:r w:rsidRPr="00044343">
        <w:rPr>
          <w:rFonts w:asciiTheme="minorHAnsi" w:eastAsiaTheme="minorHAnsi"/>
          <w:u w:val="single" w:color="FFFFFF"/>
        </w:rPr>
        <w:t xml:space="preserve"> (포장기 별도)</w:t>
      </w:r>
    </w:p>
    <w:p w14:paraId="08C42565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(구성: </w:t>
      </w:r>
      <w:proofErr w:type="spellStart"/>
      <w:r w:rsidRPr="00044343">
        <w:rPr>
          <w:rFonts w:asciiTheme="minorHAnsi" w:eastAsiaTheme="minorHAnsi"/>
        </w:rPr>
        <w:t>메인성형기</w:t>
      </w:r>
      <w:proofErr w:type="spellEnd"/>
      <w:r w:rsidRPr="00044343">
        <w:rPr>
          <w:rFonts w:asciiTheme="minorHAnsi" w:eastAsiaTheme="minorHAnsi"/>
        </w:rPr>
        <w:t xml:space="preserve"> 1대 + </w:t>
      </w:r>
      <w:proofErr w:type="spellStart"/>
      <w:r w:rsidRPr="00044343">
        <w:rPr>
          <w:rFonts w:asciiTheme="minorHAnsi" w:eastAsiaTheme="minorHAnsi"/>
        </w:rPr>
        <w:t>귀끈융착기</w:t>
      </w:r>
      <w:proofErr w:type="spellEnd"/>
      <w:r w:rsidRPr="00044343">
        <w:rPr>
          <w:rFonts w:asciiTheme="minorHAnsi" w:eastAsiaTheme="minorHAnsi"/>
        </w:rPr>
        <w:t xml:space="preserve"> 1대당 3000만원/VAT별도)</w:t>
      </w:r>
    </w:p>
    <w:p w14:paraId="67DB581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2. 스펙은 별도 첨부하기로 한다.</w:t>
      </w:r>
    </w:p>
    <w:p w14:paraId="64CFB110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0EC8A7EE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3조 </w:t>
      </w:r>
      <w:proofErr w:type="gramStart"/>
      <w:r w:rsidRPr="00044343">
        <w:rPr>
          <w:rFonts w:asciiTheme="minorHAnsi" w:eastAsiaTheme="minorHAnsi"/>
          <w:b/>
        </w:rPr>
        <w:t>[ 매매대금</w:t>
      </w:r>
      <w:proofErr w:type="gramEnd"/>
      <w:r w:rsidRPr="00044343">
        <w:rPr>
          <w:rFonts w:asciiTheme="minorHAnsi" w:eastAsiaTheme="minorHAnsi"/>
          <w:b/>
        </w:rPr>
        <w:t xml:space="preserve">] </w:t>
      </w:r>
    </w:p>
    <w:p w14:paraId="42DF054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1. 매매대금은 마스크 생산기계1+1자동시스템 1대당   일금 삼천만원정 </w:t>
      </w:r>
      <w:proofErr w:type="gramStart"/>
      <w:r w:rsidRPr="00044343">
        <w:rPr>
          <w:rFonts w:asciiTheme="minorHAnsi" w:eastAsiaTheme="minorHAnsi"/>
        </w:rPr>
        <w:t>( 30,000,000</w:t>
      </w:r>
      <w:proofErr w:type="gramEnd"/>
      <w:r w:rsidRPr="00044343">
        <w:rPr>
          <w:rFonts w:asciiTheme="minorHAnsi" w:eastAsiaTheme="minorHAnsi"/>
        </w:rPr>
        <w:t>원정,부가세별도)으로 하여 총10대의 금액 일금 삼억원원정</w:t>
      </w:r>
      <w:r w:rsidR="00044343">
        <w:rPr>
          <w:rFonts w:asciiTheme="minorHAnsi" w:eastAsiaTheme="minorHAnsi"/>
        </w:rPr>
        <w:t>(300,000,000</w:t>
      </w:r>
      <w:r w:rsidRPr="00044343">
        <w:rPr>
          <w:rFonts w:asciiTheme="minorHAnsi" w:eastAsiaTheme="minorHAnsi"/>
        </w:rPr>
        <w:t>원</w:t>
      </w:r>
      <w:r w:rsidR="00044343">
        <w:rPr>
          <w:rFonts w:asciiTheme="minorHAnsi" w:eastAsiaTheme="minorHAnsi" w:hint="eastAsia"/>
        </w:rPr>
        <w:t>정</w:t>
      </w:r>
      <w:r w:rsidRPr="00044343">
        <w:rPr>
          <w:rFonts w:asciiTheme="minorHAnsi" w:eastAsiaTheme="minorHAnsi"/>
        </w:rPr>
        <w:t>,부가세 별도)을  “갑”은  다음과 같이 “을”의 계좌에 지급하기로 한다.</w:t>
      </w:r>
    </w:p>
    <w:p w14:paraId="00D9D733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1) 계약 당일 계약금으로</w:t>
      </w:r>
      <w:r w:rsidR="00044343">
        <w:rPr>
          <w:rFonts w:asciiTheme="minorHAnsi" w:eastAsiaTheme="minorHAnsi" w:hint="eastAsia"/>
        </w:rPr>
        <w:t xml:space="preserve"> </w:t>
      </w:r>
      <w:r w:rsidRPr="00044343">
        <w:rPr>
          <w:rFonts w:asciiTheme="minorHAnsi" w:eastAsiaTheme="minorHAnsi"/>
        </w:rPr>
        <w:t xml:space="preserve">일금 </w:t>
      </w:r>
      <w:proofErr w:type="spellStart"/>
      <w:r w:rsidRPr="00044343">
        <w:rPr>
          <w:rFonts w:asciiTheme="minorHAnsi" w:eastAsiaTheme="minorHAnsi"/>
        </w:rPr>
        <w:t>오천만원정</w:t>
      </w:r>
      <w:proofErr w:type="spellEnd"/>
      <w:r w:rsidRPr="00044343">
        <w:rPr>
          <w:rFonts w:asciiTheme="minorHAnsi" w:eastAsiaTheme="minorHAnsi"/>
        </w:rPr>
        <w:t xml:space="preserve"> (\ 50,000,000</w:t>
      </w:r>
      <w:proofErr w:type="gramStart"/>
      <w:r w:rsidRPr="00044343">
        <w:rPr>
          <w:rFonts w:asciiTheme="minorHAnsi" w:eastAsiaTheme="minorHAnsi"/>
        </w:rPr>
        <w:t>원정,부가세별도</w:t>
      </w:r>
      <w:proofErr w:type="gramEnd"/>
      <w:r w:rsidRPr="00044343">
        <w:rPr>
          <w:rFonts w:asciiTheme="minorHAnsi" w:eastAsiaTheme="minorHAnsi"/>
        </w:rPr>
        <w:t>)을 지급한다.</w:t>
      </w:r>
    </w:p>
    <w:p w14:paraId="40217CAB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2) 1월</w:t>
      </w:r>
      <w:r>
        <w:rPr>
          <w:rFonts w:asciiTheme="minorHAnsi" w:eastAsiaTheme="minorHAnsi"/>
        </w:rPr>
        <w:t xml:space="preserve"> 1</w:t>
      </w:r>
      <w:r>
        <w:rPr>
          <w:rFonts w:asciiTheme="minorHAnsi" w:eastAsiaTheme="minorHAnsi" w:hint="eastAsia"/>
        </w:rPr>
        <w:t>2일</w:t>
      </w:r>
      <w:r w:rsidRPr="00044343">
        <w:rPr>
          <w:rFonts w:asciiTheme="minorHAnsi" w:eastAsiaTheme="minorHAnsi"/>
        </w:rPr>
        <w:t xml:space="preserve"> 중도금으로 </w:t>
      </w:r>
      <w:proofErr w:type="spellStart"/>
      <w:r w:rsidRPr="00044343">
        <w:rPr>
          <w:rFonts w:asciiTheme="minorHAnsi" w:eastAsiaTheme="minorHAnsi"/>
        </w:rPr>
        <w:t>오천만원정</w:t>
      </w:r>
      <w:proofErr w:type="spellEnd"/>
      <w:r w:rsidRPr="00044343">
        <w:rPr>
          <w:rFonts w:asciiTheme="minorHAnsi" w:eastAsiaTheme="minorHAnsi"/>
        </w:rPr>
        <w:t xml:space="preserve"> (\ 50,000,000 </w:t>
      </w:r>
      <w:proofErr w:type="gramStart"/>
      <w:r w:rsidRPr="00044343">
        <w:rPr>
          <w:rFonts w:asciiTheme="minorHAnsi" w:eastAsiaTheme="minorHAnsi"/>
        </w:rPr>
        <w:t>원정,부가세별도</w:t>
      </w:r>
      <w:proofErr w:type="gramEnd"/>
      <w:r w:rsidRPr="00044343">
        <w:rPr>
          <w:rFonts w:asciiTheme="minorHAnsi" w:eastAsiaTheme="minorHAnsi"/>
        </w:rPr>
        <w:t>)을 지급한다.</w:t>
      </w:r>
    </w:p>
    <w:p w14:paraId="5FB88E5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3) 기계 설치 후 </w:t>
      </w:r>
      <w:proofErr w:type="spellStart"/>
      <w:r w:rsidRPr="00044343">
        <w:rPr>
          <w:rFonts w:asciiTheme="minorHAnsi" w:eastAsiaTheme="minorHAnsi"/>
        </w:rPr>
        <w:t>마스크납품계약</w:t>
      </w:r>
      <w:proofErr w:type="spellEnd"/>
      <w:r w:rsidRPr="00044343">
        <w:rPr>
          <w:rFonts w:asciiTheme="minorHAnsi" w:eastAsiaTheme="minorHAnsi"/>
        </w:rPr>
        <w:t xml:space="preserve"> </w:t>
      </w:r>
      <w:proofErr w:type="spellStart"/>
      <w:r w:rsidRPr="00044343">
        <w:rPr>
          <w:rFonts w:asciiTheme="minorHAnsi" w:eastAsiaTheme="minorHAnsi"/>
        </w:rPr>
        <w:t>체결시</w:t>
      </w:r>
      <w:proofErr w:type="spellEnd"/>
      <w:r w:rsidRPr="00044343">
        <w:rPr>
          <w:rFonts w:asciiTheme="minorHAnsi" w:eastAsiaTheme="minorHAnsi"/>
        </w:rPr>
        <w:t xml:space="preserve"> </w:t>
      </w:r>
      <w:r w:rsidR="00044343">
        <w:rPr>
          <w:rFonts w:asciiTheme="minorHAnsi" w:eastAsiaTheme="minorHAnsi" w:hint="eastAsia"/>
        </w:rPr>
        <w:t>잔</w:t>
      </w:r>
      <w:r w:rsidRPr="00044343">
        <w:rPr>
          <w:rFonts w:asciiTheme="minorHAnsi" w:eastAsiaTheme="minorHAnsi"/>
        </w:rPr>
        <w:t>금 이억원정</w:t>
      </w:r>
      <w:r>
        <w:rPr>
          <w:rFonts w:asciiTheme="minorHAnsi" w:eastAsiaTheme="minorHAnsi"/>
        </w:rPr>
        <w:t>(\ 200,000,000</w:t>
      </w:r>
      <w:proofErr w:type="gramStart"/>
      <w:r w:rsidRPr="00044343">
        <w:rPr>
          <w:rFonts w:asciiTheme="minorHAnsi" w:eastAsiaTheme="minorHAnsi"/>
        </w:rPr>
        <w:t>원정,부가세별도</w:t>
      </w:r>
      <w:proofErr w:type="gramEnd"/>
      <w:r w:rsidRPr="00044343">
        <w:rPr>
          <w:rFonts w:asciiTheme="minorHAnsi" w:eastAsiaTheme="minorHAnsi"/>
        </w:rPr>
        <w:t xml:space="preserve">)을 </w:t>
      </w:r>
      <w:r>
        <w:rPr>
          <w:rFonts w:asciiTheme="minorHAnsi" w:eastAsiaTheme="minorHAnsi" w:hint="eastAsia"/>
        </w:rPr>
        <w:t xml:space="preserve">3회에 분할하여 </w:t>
      </w:r>
      <w:r w:rsidRPr="00044343">
        <w:rPr>
          <w:rFonts w:asciiTheme="minorHAnsi" w:eastAsiaTheme="minorHAnsi"/>
        </w:rPr>
        <w:t>지급한다.</w:t>
      </w:r>
    </w:p>
    <w:p w14:paraId="4639FD05" w14:textId="77777777" w:rsidR="0093532A" w:rsidRPr="00044343" w:rsidRDefault="0093532A">
      <w:pPr>
        <w:pStyle w:val="14"/>
        <w:ind w:firstLine="4800"/>
        <w:rPr>
          <w:rFonts w:asciiTheme="minorHAnsi" w:eastAsiaTheme="minorHAnsi"/>
        </w:rPr>
      </w:pPr>
    </w:p>
    <w:p w14:paraId="39AC78FE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 “갑”이 지정하는 곳에 기계를 배송한후 “을”은 설치 및 시운전 교육을 실시 한다. </w:t>
      </w:r>
    </w:p>
    <w:p w14:paraId="28AA6963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lastRenderedPageBreak/>
        <w:t xml:space="preserve">(설치는 “을”이 해당 공장의 사정에 맞게 </w:t>
      </w:r>
      <w:proofErr w:type="gramStart"/>
      <w:r w:rsidRPr="00044343">
        <w:rPr>
          <w:rFonts w:asciiTheme="minorHAnsi" w:eastAsiaTheme="minorHAnsi"/>
        </w:rPr>
        <w:t>설치하고,  전기시설</w:t>
      </w:r>
      <w:proofErr w:type="gramEnd"/>
      <w:r w:rsidRPr="00044343">
        <w:rPr>
          <w:rFonts w:asciiTheme="minorHAnsi" w:eastAsiaTheme="minorHAnsi"/>
        </w:rPr>
        <w:t xml:space="preserve"> 및 </w:t>
      </w:r>
      <w:proofErr w:type="spellStart"/>
      <w:r w:rsidRPr="00044343">
        <w:rPr>
          <w:rFonts w:asciiTheme="minorHAnsi" w:eastAsiaTheme="minorHAnsi"/>
        </w:rPr>
        <w:t>에어시설등의</w:t>
      </w:r>
      <w:proofErr w:type="spellEnd"/>
      <w:r w:rsidRPr="00044343">
        <w:rPr>
          <w:rFonts w:asciiTheme="minorHAnsi" w:eastAsiaTheme="minorHAnsi"/>
        </w:rPr>
        <w:t xml:space="preserve"> 부대시설은 “갑”이 하기로 한다. )</w:t>
      </w:r>
    </w:p>
    <w:p w14:paraId="2C99CEE3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2. 만일 중도금이 위 일자에 정당한 사유 없이 대금지급이 이루어지지 않을 경우 매 1일에 전액 5%의 비율에 의한 지연배상금을 “갑”은 “을”에게 가산하여 지급하여야 한다.</w:t>
      </w:r>
    </w:p>
    <w:p w14:paraId="23A29EBA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30B00B41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4조 </w:t>
      </w:r>
      <w:proofErr w:type="gramStart"/>
      <w:r w:rsidRPr="00044343">
        <w:rPr>
          <w:rFonts w:asciiTheme="minorHAnsi" w:eastAsiaTheme="minorHAnsi"/>
          <w:b/>
        </w:rPr>
        <w:t>[ 납기</w:t>
      </w:r>
      <w:proofErr w:type="gramEnd"/>
      <w:r w:rsidRPr="00044343">
        <w:rPr>
          <w:rFonts w:asciiTheme="minorHAnsi" w:eastAsiaTheme="minorHAnsi"/>
          <w:b/>
        </w:rPr>
        <w:t xml:space="preserve"> ]</w:t>
      </w:r>
    </w:p>
    <w:p w14:paraId="6CAC939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1.본 기계의 납기는 30일로 하며, 공휴일은 제외한다. </w:t>
      </w:r>
    </w:p>
    <w:p w14:paraId="33A776B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  제3조 1-2)</w:t>
      </w:r>
      <w:proofErr w:type="gramStart"/>
      <w:r w:rsidRPr="00044343">
        <w:rPr>
          <w:rFonts w:asciiTheme="minorHAnsi" w:eastAsiaTheme="minorHAnsi"/>
        </w:rPr>
        <w:t>항과  관련하여</w:t>
      </w:r>
      <w:proofErr w:type="gramEnd"/>
      <w:r w:rsidRPr="00044343">
        <w:rPr>
          <w:rFonts w:asciiTheme="minorHAnsi" w:eastAsiaTheme="minorHAnsi"/>
        </w:rPr>
        <w:t xml:space="preserve"> 선적 전 중도금 지급 후 “을”은 7일 이내로 선적하는 것으로 한다.</w:t>
      </w:r>
    </w:p>
    <w:p w14:paraId="3A829A1B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2. 제3조 2항과 관련하여 중도금이 지급되었으나 7일이상 이행되지 않을 경우 “을”은 “갑”</w:t>
      </w:r>
      <w:proofErr w:type="gramStart"/>
      <w:r w:rsidRPr="00044343">
        <w:rPr>
          <w:rFonts w:asciiTheme="minorHAnsi" w:eastAsiaTheme="minorHAnsi"/>
        </w:rPr>
        <w:t>에게  전액</w:t>
      </w:r>
      <w:proofErr w:type="gramEnd"/>
      <w:r w:rsidRPr="00044343">
        <w:rPr>
          <w:rFonts w:asciiTheme="minorHAnsi" w:eastAsiaTheme="minorHAnsi"/>
        </w:rPr>
        <w:t xml:space="preserve"> 반환한다.</w:t>
      </w:r>
    </w:p>
    <w:p w14:paraId="3F5EE42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3. 금형의 변경 또는 천재지변, 수출국의 규정변동, 운송스케줄변동 등의 사정에 의해 납기계획이 </w:t>
      </w:r>
      <w:proofErr w:type="spellStart"/>
      <w:r w:rsidRPr="00044343">
        <w:rPr>
          <w:rFonts w:asciiTheme="minorHAnsi" w:eastAsiaTheme="minorHAnsi"/>
        </w:rPr>
        <w:t>변경시</w:t>
      </w:r>
      <w:proofErr w:type="spellEnd"/>
      <w:r w:rsidRPr="00044343">
        <w:rPr>
          <w:rFonts w:asciiTheme="minorHAnsi" w:eastAsiaTheme="minorHAnsi"/>
        </w:rPr>
        <w:t xml:space="preserve"> 쌍방이 협의하여 납기를 조율할 수 있다.  </w:t>
      </w:r>
    </w:p>
    <w:p w14:paraId="3663D761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2F4A7FF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5조 </w:t>
      </w:r>
      <w:proofErr w:type="gramStart"/>
      <w:r w:rsidRPr="00044343">
        <w:rPr>
          <w:rFonts w:asciiTheme="minorHAnsi" w:eastAsiaTheme="minorHAnsi"/>
          <w:b/>
        </w:rPr>
        <w:t>[ 운송</w:t>
      </w:r>
      <w:proofErr w:type="gramEnd"/>
      <w:r w:rsidRPr="00044343">
        <w:rPr>
          <w:rFonts w:asciiTheme="minorHAnsi" w:eastAsiaTheme="minorHAnsi"/>
          <w:b/>
        </w:rPr>
        <w:t xml:space="preserve"> 및 상품 검수 ]</w:t>
      </w:r>
    </w:p>
    <w:p w14:paraId="581B73B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“을”의 운송책임은 “갑”의 설치공장까지 내륙운송비용 포함(</w:t>
      </w:r>
      <w:proofErr w:type="gramStart"/>
      <w:r w:rsidRPr="00044343">
        <w:rPr>
          <w:rFonts w:asciiTheme="minorHAnsi" w:eastAsiaTheme="minorHAnsi"/>
        </w:rPr>
        <w:t>제주도,울릉도</w:t>
      </w:r>
      <w:proofErr w:type="gramEnd"/>
      <w:r w:rsidRPr="00044343">
        <w:rPr>
          <w:rFonts w:asciiTheme="minorHAnsi" w:eastAsiaTheme="minorHAnsi"/>
        </w:rPr>
        <w:t xml:space="preserve"> 제외)이며, “갑”의 공장에서 구조상 </w:t>
      </w:r>
      <w:proofErr w:type="spellStart"/>
      <w:r w:rsidRPr="00044343">
        <w:rPr>
          <w:rFonts w:asciiTheme="minorHAnsi" w:eastAsiaTheme="minorHAnsi"/>
        </w:rPr>
        <w:t>크레인사용등</w:t>
      </w:r>
      <w:proofErr w:type="spellEnd"/>
      <w:r w:rsidRPr="00044343">
        <w:rPr>
          <w:rFonts w:asciiTheme="minorHAnsi" w:eastAsiaTheme="minorHAnsi"/>
        </w:rPr>
        <w:t xml:space="preserve"> 별도비용이 발생시 “갑”이 부담하기로 하고, “갑”은 공급받은 기계에 대하여 검수를 하여야 하며 품질상의 하자 또는 수량 부족을 발견한 때에는 인도받은 날로부터 7일 이내에 그 내용을 서면으로 “을”에게 통지하여야 한다. 위 기일내에 아무런 통지를 하지 않을 경우, “갑”은 “을”에 대해 제품의 하자 또는 수량의 부족 등을 이유로 한 일체의 이의제기를 할 수 없다.</w:t>
      </w:r>
    </w:p>
    <w:p w14:paraId="3032A5D8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22112710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6조 </w:t>
      </w:r>
      <w:proofErr w:type="gramStart"/>
      <w:r w:rsidRPr="00044343">
        <w:rPr>
          <w:rFonts w:asciiTheme="minorHAnsi" w:eastAsiaTheme="minorHAnsi"/>
          <w:b/>
        </w:rPr>
        <w:t>[ 위험부담</w:t>
      </w:r>
      <w:proofErr w:type="gramEnd"/>
      <w:r w:rsidRPr="00044343">
        <w:rPr>
          <w:rFonts w:asciiTheme="minorHAnsi" w:eastAsiaTheme="minorHAnsi"/>
          <w:b/>
        </w:rPr>
        <w:t xml:space="preserve"> ]</w:t>
      </w:r>
    </w:p>
    <w:p w14:paraId="07145141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위 기계에 대하여 제3조의 인도 기일까지 천재지변 또는 이에 준하는 상황이 발생하여 기계가 훼손 혹은 멸실 되었을 때는 “을”은 대금의 지급을 면한다.</w:t>
      </w:r>
    </w:p>
    <w:p w14:paraId="317DE62F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45F45C0F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7조 </w:t>
      </w:r>
      <w:proofErr w:type="gramStart"/>
      <w:r w:rsidRPr="00044343">
        <w:rPr>
          <w:rFonts w:asciiTheme="minorHAnsi" w:eastAsiaTheme="minorHAnsi"/>
          <w:b/>
        </w:rPr>
        <w:t>[ 인도</w:t>
      </w:r>
      <w:proofErr w:type="gramEnd"/>
      <w:r w:rsidRPr="00044343">
        <w:rPr>
          <w:rFonts w:asciiTheme="minorHAnsi" w:eastAsiaTheme="minorHAnsi"/>
          <w:b/>
        </w:rPr>
        <w:t xml:space="preserve"> 및 소유권 이전 ]</w:t>
      </w:r>
    </w:p>
    <w:p w14:paraId="4A7C9420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기계의 소유권은 “갑”이 제3조에 규정된 대금을 완납한 시점에 “갑”에게 이전되며, 소유권이 이전</w:t>
      </w:r>
      <w:r w:rsidRPr="00044343">
        <w:rPr>
          <w:rFonts w:asciiTheme="minorHAnsi" w:eastAsiaTheme="minorHAnsi"/>
        </w:rPr>
        <w:lastRenderedPageBreak/>
        <w:t>된 이후 설비에 대한 모든 위험은 “갑”에게 이전된다. 따라서 기계가 “갑”에게 이전되었다 하더라도 “갑”이 매매대금을 완납하지 않았다면 소유권은 여전히 “을”에게 남아 있게 된다.</w:t>
      </w:r>
    </w:p>
    <w:p w14:paraId="284B5FF3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6EACBC53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8조 </w:t>
      </w:r>
      <w:proofErr w:type="gramStart"/>
      <w:r w:rsidRPr="00044343">
        <w:rPr>
          <w:rFonts w:asciiTheme="minorHAnsi" w:eastAsiaTheme="minorHAnsi"/>
          <w:b/>
        </w:rPr>
        <w:t>[ 양도</w:t>
      </w:r>
      <w:proofErr w:type="gramEnd"/>
      <w:r w:rsidRPr="00044343">
        <w:rPr>
          <w:rFonts w:asciiTheme="minorHAnsi" w:eastAsiaTheme="minorHAnsi"/>
          <w:b/>
        </w:rPr>
        <w:t xml:space="preserve"> 금지 ]</w:t>
      </w:r>
    </w:p>
    <w:p w14:paraId="73C1AE31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“갑” 또는 “을”은 상대방의 사전 서면동의 없이 이 계약상의 권리 또는 의무의 전부 또는 </w:t>
      </w:r>
    </w:p>
    <w:p w14:paraId="68447952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일부를 제3자에게 양도할 수 없다.</w:t>
      </w:r>
    </w:p>
    <w:p w14:paraId="25EF31CE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64567EB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9조 </w:t>
      </w:r>
      <w:proofErr w:type="gramStart"/>
      <w:r w:rsidRPr="00044343">
        <w:rPr>
          <w:rFonts w:asciiTheme="minorHAnsi" w:eastAsiaTheme="minorHAnsi"/>
          <w:b/>
        </w:rPr>
        <w:t>[ A</w:t>
      </w:r>
      <w:proofErr w:type="gramEnd"/>
      <w:r w:rsidRPr="00044343">
        <w:rPr>
          <w:rFonts w:asciiTheme="minorHAnsi" w:eastAsiaTheme="minorHAnsi"/>
          <w:b/>
        </w:rPr>
        <w:t>/S기간 및 방법 ]</w:t>
      </w:r>
    </w:p>
    <w:p w14:paraId="6547BB8B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1. A/S기간은 인도일 이후 기본12개월로 하나, 1일 16시간 이내 가동 시 초음파관련부품은 3개월 무상AS기준으로 하기로 한다. </w:t>
      </w:r>
    </w:p>
    <w:p w14:paraId="0BF2C2E1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2. </w:t>
      </w:r>
      <w:proofErr w:type="spellStart"/>
      <w:r w:rsidRPr="00044343">
        <w:rPr>
          <w:rFonts w:asciiTheme="minorHAnsi" w:eastAsiaTheme="minorHAnsi"/>
        </w:rPr>
        <w:t>귀끈융착기초음파</w:t>
      </w:r>
      <w:proofErr w:type="spellEnd"/>
      <w:r w:rsidRPr="00044343">
        <w:rPr>
          <w:rFonts w:asciiTheme="minorHAnsi" w:eastAsiaTheme="minorHAnsi"/>
        </w:rPr>
        <w:t>1세트, 성형기1차/2차 커팅롤러 각1</w:t>
      </w:r>
      <w:proofErr w:type="gramStart"/>
      <w:r w:rsidRPr="00044343">
        <w:rPr>
          <w:rFonts w:asciiTheme="minorHAnsi" w:eastAsiaTheme="minorHAnsi"/>
        </w:rPr>
        <w:t>개,</w:t>
      </w:r>
      <w:proofErr w:type="spellStart"/>
      <w:r w:rsidRPr="00044343">
        <w:rPr>
          <w:rFonts w:asciiTheme="minorHAnsi" w:eastAsiaTheme="minorHAnsi"/>
        </w:rPr>
        <w:t>귀끈가위</w:t>
      </w:r>
      <w:proofErr w:type="spellEnd"/>
      <w:proofErr w:type="gramEnd"/>
      <w:r w:rsidRPr="00044343">
        <w:rPr>
          <w:rFonts w:asciiTheme="minorHAnsi" w:eastAsiaTheme="minorHAnsi"/>
        </w:rPr>
        <w:t>1개,</w:t>
      </w:r>
      <w:proofErr w:type="spellStart"/>
      <w:r w:rsidRPr="00044343">
        <w:rPr>
          <w:rFonts w:asciiTheme="minorHAnsi" w:eastAsiaTheme="minorHAnsi"/>
        </w:rPr>
        <w:t>코편절단롤러</w:t>
      </w:r>
      <w:proofErr w:type="spellEnd"/>
      <w:r w:rsidRPr="00044343">
        <w:rPr>
          <w:rFonts w:asciiTheme="minorHAnsi" w:eastAsiaTheme="minorHAnsi"/>
        </w:rPr>
        <w:t xml:space="preserve">1개 등의 예비부품은 </w:t>
      </w:r>
      <w:proofErr w:type="spellStart"/>
      <w:r w:rsidRPr="00044343">
        <w:rPr>
          <w:rFonts w:asciiTheme="minorHAnsi" w:eastAsiaTheme="minorHAnsi"/>
        </w:rPr>
        <w:t>기계납품시</w:t>
      </w:r>
      <w:proofErr w:type="spellEnd"/>
      <w:r w:rsidRPr="00044343">
        <w:rPr>
          <w:rFonts w:asciiTheme="minorHAnsi" w:eastAsiaTheme="minorHAnsi"/>
        </w:rPr>
        <w:t xml:space="preserve"> 같이 공급하기로 한다.</w:t>
      </w:r>
    </w:p>
    <w:p w14:paraId="7B2ADD1E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3. 위1항의 초음파관련부품은 3개월이후 유상A/S로 전환되고, 비용은 출장비 30만원에 부품실비를 더한 금액으로 한다.</w:t>
      </w:r>
    </w:p>
    <w:p w14:paraId="3671CE9F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4710740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10조 </w:t>
      </w:r>
      <w:proofErr w:type="gramStart"/>
      <w:r w:rsidRPr="00044343">
        <w:rPr>
          <w:rFonts w:asciiTheme="minorHAnsi" w:eastAsiaTheme="minorHAnsi"/>
          <w:b/>
        </w:rPr>
        <w:t>[ 조세</w:t>
      </w:r>
      <w:proofErr w:type="gramEnd"/>
      <w:r w:rsidRPr="00044343">
        <w:rPr>
          <w:rFonts w:asciiTheme="minorHAnsi" w:eastAsiaTheme="minorHAnsi"/>
          <w:b/>
        </w:rPr>
        <w:t xml:space="preserve"> 공과금 ]</w:t>
      </w:r>
    </w:p>
    <w:p w14:paraId="5D3F978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이 계약과 관련하여 각 당사자에게 부과되는 세금 및 기타 공과금은 각자 부담한다. 단, 기간을 </w:t>
      </w:r>
    </w:p>
    <w:p w14:paraId="6BA48987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단위로 하여 부과되는 세금이나 공과금의 경우에는 제3조의 인도 일을 기준으로 하여 기간 비율</w:t>
      </w:r>
    </w:p>
    <w:p w14:paraId="223CF36F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에 따라 “갑”과 “을”이 분담하기로 한다.</w:t>
      </w:r>
    </w:p>
    <w:p w14:paraId="1753B8AD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01E0860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11조 </w:t>
      </w:r>
      <w:proofErr w:type="gramStart"/>
      <w:r w:rsidRPr="00044343">
        <w:rPr>
          <w:rFonts w:asciiTheme="minorHAnsi" w:eastAsiaTheme="minorHAnsi"/>
          <w:b/>
        </w:rPr>
        <w:t>[ 계약</w:t>
      </w:r>
      <w:proofErr w:type="gramEnd"/>
      <w:r w:rsidRPr="00044343">
        <w:rPr>
          <w:rFonts w:asciiTheme="minorHAnsi" w:eastAsiaTheme="minorHAnsi"/>
          <w:b/>
        </w:rPr>
        <w:t xml:space="preserve"> 의 해제, 해지 ]</w:t>
      </w:r>
    </w:p>
    <w:p w14:paraId="1D82E22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1. “갑” 또는 “을” 양 당사자 중 어느 일방에 대하여 다음 각 호의 어느 하나에 해당하는 사유가 발생한 경우, 상대방은 서면 통지로 이 계약의 전부 또는 일부를 해제 또는 해지할 수 있다.</w:t>
      </w:r>
    </w:p>
    <w:p w14:paraId="412AFF0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1) 이 계약의 각 조항을 위반하여 상대방으로부터 시정요구를 받고도 30일 이내에 이를 시정 </w:t>
      </w:r>
    </w:p>
    <w:p w14:paraId="2986D955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하시 않는 경우</w:t>
      </w:r>
    </w:p>
    <w:p w14:paraId="354C5C4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2) 제3자로부터 강제집행을 당하여 이 계약상의 의무를 이행하기 어렵게 되거나 파산, 해산, 회사정리, 화의 기타 이와 유사한 신청을 당하거나 스스로 신청한 경우</w:t>
      </w:r>
    </w:p>
    <w:p w14:paraId="4D7D1E28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lastRenderedPageBreak/>
        <w:t>3) 발행 또는 배서한 어음, 수표 등이 부도처리 되는 경우</w:t>
      </w:r>
    </w:p>
    <w:p w14:paraId="53FAC2DD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2. 전 항에 의한 계약의 해제 또는 해지는 기 발생한 권리의무 및 손해배상의 청구에 영향을 미치지 아니한다.</w:t>
      </w:r>
    </w:p>
    <w:p w14:paraId="56128C6C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20A1F9E8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12조 </w:t>
      </w:r>
      <w:proofErr w:type="gramStart"/>
      <w:r w:rsidRPr="00044343">
        <w:rPr>
          <w:rFonts w:asciiTheme="minorHAnsi" w:eastAsiaTheme="minorHAnsi"/>
          <w:b/>
        </w:rPr>
        <w:t>[ 계약</w:t>
      </w:r>
      <w:proofErr w:type="gramEnd"/>
      <w:r w:rsidRPr="00044343">
        <w:rPr>
          <w:rFonts w:asciiTheme="minorHAnsi" w:eastAsiaTheme="minorHAnsi"/>
          <w:b/>
        </w:rPr>
        <w:t xml:space="preserve"> 의 변경 ]</w:t>
      </w:r>
    </w:p>
    <w:p w14:paraId="00FCF7A0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본 계약의 일부 또는 전부를 변경할 필요가 있는 경우에는 “갑”과 ”을“의 서면 합의에 의하여 이를 변경하고 그 변경내용은 변경한 날 그 다음날부터 효력을 가진다.</w:t>
      </w:r>
    </w:p>
    <w:p w14:paraId="03B46D66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3BD5A558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13조 </w:t>
      </w:r>
      <w:proofErr w:type="gramStart"/>
      <w:r w:rsidRPr="00044343">
        <w:rPr>
          <w:rFonts w:asciiTheme="minorHAnsi" w:eastAsiaTheme="minorHAnsi"/>
          <w:b/>
        </w:rPr>
        <w:t>[ 특약</w:t>
      </w:r>
      <w:proofErr w:type="gramEnd"/>
      <w:r w:rsidRPr="00044343">
        <w:rPr>
          <w:rFonts w:asciiTheme="minorHAnsi" w:eastAsiaTheme="minorHAnsi"/>
          <w:b/>
        </w:rPr>
        <w:t xml:space="preserve"> 사항 ]</w:t>
      </w:r>
    </w:p>
    <w:p w14:paraId="0E34E44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상기 계약 일반사항 이외에 아래 내용을 특약사항으로 정하며, 일반사항과 특약사항이 상충되는 </w:t>
      </w:r>
    </w:p>
    <w:p w14:paraId="1E26B1C4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경우에는 특약사항을 우선하여 적용하도록 한다.</w:t>
      </w:r>
    </w:p>
    <w:p w14:paraId="4D7E7F9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1.</w:t>
      </w:r>
      <w:r w:rsidRPr="00044343">
        <w:rPr>
          <w:rFonts w:asciiTheme="minorHAnsi" w:eastAsiaTheme="minorHAnsi"/>
          <w:sz w:val="22"/>
        </w:rPr>
        <w:t xml:space="preserve"> 본 기계의 </w:t>
      </w:r>
      <w:proofErr w:type="spellStart"/>
      <w:r w:rsidRPr="00044343">
        <w:rPr>
          <w:rFonts w:asciiTheme="minorHAnsi" w:eastAsiaTheme="minorHAnsi"/>
          <w:sz w:val="22"/>
        </w:rPr>
        <w:t>설치후</w:t>
      </w:r>
      <w:proofErr w:type="spellEnd"/>
      <w:r w:rsidRPr="00044343">
        <w:rPr>
          <w:rFonts w:asciiTheme="minorHAnsi" w:eastAsiaTheme="minorHAnsi"/>
          <w:sz w:val="22"/>
        </w:rPr>
        <w:t xml:space="preserve"> 충분한 테스트를 위해“갑”은 원부자재를 충분히 준비하여 테스트에 차질이 없게 하여야 </w:t>
      </w:r>
      <w:proofErr w:type="gramStart"/>
      <w:r w:rsidRPr="00044343">
        <w:rPr>
          <w:rFonts w:asciiTheme="minorHAnsi" w:eastAsiaTheme="minorHAnsi"/>
          <w:sz w:val="22"/>
        </w:rPr>
        <w:t>하며,  원부자재의</w:t>
      </w:r>
      <w:proofErr w:type="gramEnd"/>
      <w:r w:rsidRPr="00044343">
        <w:rPr>
          <w:rFonts w:asciiTheme="minorHAnsi" w:eastAsiaTheme="minorHAnsi"/>
          <w:sz w:val="22"/>
        </w:rPr>
        <w:t xml:space="preserve"> 규격은 “을”과 협의하기로 한다. </w:t>
      </w:r>
    </w:p>
    <w:p w14:paraId="08F1F0CB" w14:textId="77777777" w:rsidR="0093532A" w:rsidRPr="00044343" w:rsidRDefault="008D5689">
      <w:pPr>
        <w:pStyle w:val="a3"/>
        <w:spacing w:line="480" w:lineRule="auto"/>
        <w:rPr>
          <w:rFonts w:asciiTheme="minorHAnsi" w:eastAsiaTheme="minorHAnsi"/>
        </w:rPr>
      </w:pPr>
      <w:r w:rsidRPr="00044343">
        <w:rPr>
          <w:rFonts w:asciiTheme="minorHAnsi" w:eastAsiaTheme="minorHAnsi"/>
          <w:sz w:val="20"/>
        </w:rPr>
        <w:t xml:space="preserve">2. 국내 관세 기타 부담금의 </w:t>
      </w:r>
      <w:proofErr w:type="spellStart"/>
      <w:r w:rsidRPr="00044343">
        <w:rPr>
          <w:rFonts w:asciiTheme="minorHAnsi" w:eastAsiaTheme="minorHAnsi"/>
          <w:sz w:val="20"/>
        </w:rPr>
        <w:t>변동시</w:t>
      </w:r>
      <w:proofErr w:type="spellEnd"/>
      <w:r w:rsidRPr="00044343">
        <w:rPr>
          <w:rFonts w:asciiTheme="minorHAnsi" w:eastAsiaTheme="minorHAnsi"/>
          <w:sz w:val="20"/>
        </w:rPr>
        <w:t xml:space="preserve"> </w:t>
      </w:r>
      <w:proofErr w:type="spellStart"/>
      <w:r w:rsidRPr="00044343">
        <w:rPr>
          <w:rFonts w:asciiTheme="minorHAnsi" w:eastAsiaTheme="minorHAnsi"/>
          <w:sz w:val="20"/>
        </w:rPr>
        <w:t>기계공급가의</w:t>
      </w:r>
      <w:proofErr w:type="spellEnd"/>
      <w:r w:rsidRPr="00044343">
        <w:rPr>
          <w:rFonts w:asciiTheme="minorHAnsi" w:eastAsiaTheme="minorHAnsi"/>
          <w:sz w:val="20"/>
        </w:rPr>
        <w:t xml:space="preserve"> 변동이 있을 수 있다. </w:t>
      </w:r>
    </w:p>
    <w:p w14:paraId="44AF57EA" w14:textId="77777777" w:rsidR="0093532A" w:rsidRPr="00044343" w:rsidRDefault="008D5689">
      <w:pPr>
        <w:pStyle w:val="a3"/>
        <w:spacing w:line="480" w:lineRule="auto"/>
        <w:rPr>
          <w:rFonts w:asciiTheme="minorHAnsi" w:eastAsiaTheme="minorHAnsi"/>
        </w:rPr>
      </w:pPr>
      <w:r w:rsidRPr="00044343">
        <w:rPr>
          <w:rFonts w:asciiTheme="minorHAnsi" w:eastAsiaTheme="minorHAnsi"/>
          <w:sz w:val="20"/>
        </w:rPr>
        <w:t xml:space="preserve">3. 기계설치후 1시간 연속 </w:t>
      </w:r>
      <w:proofErr w:type="spellStart"/>
      <w:r w:rsidRPr="00044343">
        <w:rPr>
          <w:rFonts w:asciiTheme="minorHAnsi" w:eastAsiaTheme="minorHAnsi"/>
          <w:sz w:val="20"/>
        </w:rPr>
        <w:t>가동시</w:t>
      </w:r>
      <w:proofErr w:type="spellEnd"/>
      <w:r w:rsidRPr="00044343">
        <w:rPr>
          <w:rFonts w:asciiTheme="minorHAnsi" w:eastAsiaTheme="minorHAnsi"/>
          <w:sz w:val="20"/>
        </w:rPr>
        <w:t xml:space="preserve"> 최하 분당50장이상은 생산되어야 잔금을 지급하기로 한다.</w:t>
      </w:r>
    </w:p>
    <w:p w14:paraId="15CC8061" w14:textId="77777777" w:rsidR="0093532A" w:rsidRPr="00044343" w:rsidRDefault="008D5689">
      <w:pPr>
        <w:pStyle w:val="a3"/>
        <w:spacing w:line="480" w:lineRule="auto"/>
        <w:rPr>
          <w:rFonts w:asciiTheme="minorHAnsi" w:eastAsiaTheme="minorHAnsi"/>
        </w:rPr>
      </w:pPr>
      <w:r w:rsidRPr="00044343">
        <w:rPr>
          <w:rFonts w:asciiTheme="minorHAnsi" w:eastAsiaTheme="minorHAnsi"/>
          <w:sz w:val="20"/>
        </w:rPr>
        <w:t xml:space="preserve">5. “갑”은 위 3조의 매매대금과 위 1항의 </w:t>
      </w:r>
      <w:proofErr w:type="gramStart"/>
      <w:r w:rsidRPr="00044343">
        <w:rPr>
          <w:rFonts w:asciiTheme="minorHAnsi" w:eastAsiaTheme="minorHAnsi"/>
          <w:sz w:val="20"/>
        </w:rPr>
        <w:t>비용을  계약즉시</w:t>
      </w:r>
      <w:proofErr w:type="gramEnd"/>
      <w:r w:rsidRPr="00044343">
        <w:rPr>
          <w:rFonts w:asciiTheme="minorHAnsi" w:eastAsiaTheme="minorHAnsi"/>
          <w:sz w:val="20"/>
        </w:rPr>
        <w:t xml:space="preserve"> “을”이 지정하는 아래의 계좌로 지급하기로 한다. </w:t>
      </w:r>
    </w:p>
    <w:p w14:paraId="6165D0F1" w14:textId="77777777" w:rsidR="0093532A" w:rsidRPr="00044343" w:rsidRDefault="008D5689">
      <w:pPr>
        <w:pStyle w:val="a3"/>
        <w:spacing w:line="480" w:lineRule="auto"/>
        <w:rPr>
          <w:rFonts w:asciiTheme="minorHAnsi" w:eastAsiaTheme="minorHAnsi"/>
        </w:rPr>
      </w:pPr>
      <w:r w:rsidRPr="00044343">
        <w:rPr>
          <w:rFonts w:asciiTheme="minorHAnsi" w:eastAsiaTheme="minorHAnsi"/>
          <w:sz w:val="20"/>
        </w:rPr>
        <w:t xml:space="preserve"> 국민은행 598037-01-</w:t>
      </w:r>
      <w:proofErr w:type="gramStart"/>
      <w:r w:rsidRPr="00044343">
        <w:rPr>
          <w:rFonts w:asciiTheme="minorHAnsi" w:eastAsiaTheme="minorHAnsi"/>
          <w:sz w:val="20"/>
        </w:rPr>
        <w:t>010101  예금주</w:t>
      </w:r>
      <w:proofErr w:type="gramEnd"/>
      <w:r w:rsidRPr="00044343">
        <w:rPr>
          <w:rFonts w:asciiTheme="minorHAnsi" w:eastAsiaTheme="minorHAnsi"/>
          <w:sz w:val="20"/>
        </w:rPr>
        <w:t xml:space="preserve"> (주)</w:t>
      </w:r>
      <w:proofErr w:type="spellStart"/>
      <w:r w:rsidRPr="00044343">
        <w:rPr>
          <w:rFonts w:asciiTheme="minorHAnsi" w:eastAsiaTheme="minorHAnsi"/>
          <w:sz w:val="20"/>
        </w:rPr>
        <w:t>피에스에이치홀딩스</w:t>
      </w:r>
      <w:proofErr w:type="spellEnd"/>
    </w:p>
    <w:p w14:paraId="1A0DA73D" w14:textId="77777777" w:rsidR="0093532A" w:rsidRPr="00044343" w:rsidRDefault="0093532A">
      <w:pPr>
        <w:pStyle w:val="14"/>
        <w:rPr>
          <w:rFonts w:asciiTheme="minorHAnsi" w:eastAsiaTheme="minorHAnsi"/>
          <w:b/>
        </w:rPr>
      </w:pPr>
    </w:p>
    <w:p w14:paraId="18D5820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  <w:b/>
        </w:rPr>
        <w:t xml:space="preserve">제 14조 </w:t>
      </w:r>
      <w:proofErr w:type="gramStart"/>
      <w:r w:rsidRPr="00044343">
        <w:rPr>
          <w:rFonts w:asciiTheme="minorHAnsi" w:eastAsiaTheme="minorHAnsi"/>
          <w:b/>
        </w:rPr>
        <w:t>[ 분쟁</w:t>
      </w:r>
      <w:proofErr w:type="gramEnd"/>
      <w:r w:rsidRPr="00044343">
        <w:rPr>
          <w:rFonts w:asciiTheme="minorHAnsi" w:eastAsiaTheme="minorHAnsi"/>
          <w:b/>
        </w:rPr>
        <w:t xml:space="preserve"> 해결 ]</w:t>
      </w:r>
    </w:p>
    <w:p w14:paraId="51EA79EC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1. 이 계약에 정하지 아니한 사항이 있거나, 이 계약의 해석에 이의가 있을 경우에는 일반 상관례에 따라 “갑”, “을” 간의 별도 협의에 의하여 해결하기로 한다.</w:t>
      </w:r>
    </w:p>
    <w:p w14:paraId="2B5426BB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2. 이 계약과 관련하여 분쟁이 발생하여 당사자간의 원만한 합의가 이루어지지 않는 경우에는 </w:t>
      </w:r>
    </w:p>
    <w:p w14:paraId="565E9F2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“갑”의 주소지를 관할하는 법원을 재1심 관할법원으로 하여 소송으로 해결하기로 한다.</w:t>
      </w:r>
    </w:p>
    <w:p w14:paraId="070CCFD3" w14:textId="77777777" w:rsidR="0093532A" w:rsidRPr="00044343" w:rsidRDefault="0093532A">
      <w:pPr>
        <w:pStyle w:val="14"/>
        <w:rPr>
          <w:rFonts w:asciiTheme="minorHAnsi" w:eastAsiaTheme="minorHAnsi"/>
        </w:rPr>
      </w:pPr>
    </w:p>
    <w:p w14:paraId="118D82A9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lastRenderedPageBreak/>
        <w:t>이상의 사항을 증명하기 위하여 이 계약서 2통을 작성하여 “갑”과 “을”이 상호 기명날인 한 후 각각 1통씩 보관한다.</w:t>
      </w:r>
    </w:p>
    <w:p w14:paraId="7CDA38ED" w14:textId="77777777" w:rsidR="0093532A" w:rsidRPr="00044343" w:rsidRDefault="0093532A">
      <w:pPr>
        <w:pStyle w:val="14"/>
        <w:rPr>
          <w:rFonts w:asciiTheme="minorHAnsi" w:eastAsiaTheme="minorHAnsi"/>
        </w:rPr>
      </w:pPr>
    </w:p>
    <w:p w14:paraId="5AC6CA64" w14:textId="77777777" w:rsidR="0093532A" w:rsidRPr="00044343" w:rsidRDefault="0093532A">
      <w:pPr>
        <w:pStyle w:val="14"/>
        <w:wordWrap/>
        <w:jc w:val="center"/>
        <w:rPr>
          <w:rFonts w:asciiTheme="minorHAnsi" w:eastAsiaTheme="minorHAnsi"/>
        </w:rPr>
      </w:pPr>
    </w:p>
    <w:p w14:paraId="174F468E" w14:textId="77777777" w:rsidR="0093532A" w:rsidRPr="00044343" w:rsidRDefault="008D5689">
      <w:pPr>
        <w:pStyle w:val="14"/>
        <w:wordWrap/>
        <w:jc w:val="center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계약 </w:t>
      </w:r>
      <w:proofErr w:type="gramStart"/>
      <w:r w:rsidRPr="00044343">
        <w:rPr>
          <w:rFonts w:asciiTheme="minorHAnsi" w:eastAsiaTheme="minorHAnsi"/>
        </w:rPr>
        <w:t>일자 :</w:t>
      </w:r>
      <w:proofErr w:type="gramEnd"/>
      <w:r w:rsidRPr="00044343">
        <w:rPr>
          <w:rFonts w:asciiTheme="minorHAnsi" w:eastAsiaTheme="minorHAnsi"/>
        </w:rPr>
        <w:t xml:space="preserve"> 2021년     01월      08일</w:t>
      </w:r>
    </w:p>
    <w:p w14:paraId="57528276" w14:textId="77777777" w:rsidR="0093532A" w:rsidRDefault="0093532A">
      <w:pPr>
        <w:pStyle w:val="14"/>
        <w:rPr>
          <w:rFonts w:asciiTheme="minorHAnsi" w:eastAsiaTheme="minorHAnsi"/>
        </w:rPr>
      </w:pPr>
    </w:p>
    <w:p w14:paraId="1363D0A5" w14:textId="77777777" w:rsidR="008D5689" w:rsidRPr="00044343" w:rsidRDefault="008D5689" w:rsidP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(</w:t>
      </w:r>
      <w:r>
        <w:rPr>
          <w:rFonts w:asciiTheme="minorHAnsi" w:eastAsiaTheme="minorHAnsi" w:hint="eastAsia"/>
        </w:rPr>
        <w:t>갑</w:t>
      </w:r>
      <w:r w:rsidRPr="00044343">
        <w:rPr>
          <w:rFonts w:asciiTheme="minorHAnsi" w:eastAsiaTheme="minorHAnsi"/>
        </w:rPr>
        <w:t>)</w:t>
      </w:r>
    </w:p>
    <w:p w14:paraId="7748135E" w14:textId="77777777" w:rsidR="008D5689" w:rsidRPr="00044343" w:rsidRDefault="008D5689" w:rsidP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회   </w:t>
      </w:r>
      <w:proofErr w:type="gramStart"/>
      <w:r w:rsidRPr="00044343">
        <w:rPr>
          <w:rFonts w:asciiTheme="minorHAnsi" w:eastAsiaTheme="minorHAnsi"/>
        </w:rPr>
        <w:t>사  명</w:t>
      </w:r>
      <w:proofErr w:type="gramEnd"/>
      <w:r w:rsidRPr="00044343">
        <w:rPr>
          <w:rFonts w:asciiTheme="minorHAnsi" w:eastAsiaTheme="minorHAnsi"/>
        </w:rPr>
        <w:t xml:space="preserve"> : </w:t>
      </w:r>
      <w:proofErr w:type="spellStart"/>
      <w:r w:rsidRPr="00044343">
        <w:rPr>
          <w:rFonts w:asciiTheme="minorHAnsi" w:eastAsiaTheme="minorHAnsi"/>
        </w:rPr>
        <w:t>디에이치케이대도</w:t>
      </w:r>
      <w:proofErr w:type="spellEnd"/>
      <w:r w:rsidRPr="00044343">
        <w:rPr>
          <w:rFonts w:asciiTheme="minorHAnsi" w:eastAsiaTheme="minorHAnsi"/>
        </w:rPr>
        <w:t xml:space="preserve"> 주식회사   </w:t>
      </w:r>
    </w:p>
    <w:p w14:paraId="231BFDA7" w14:textId="77777777" w:rsidR="008D5689" w:rsidRPr="00044343" w:rsidRDefault="008D5689" w:rsidP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주       </w:t>
      </w:r>
      <w:proofErr w:type="gramStart"/>
      <w:r w:rsidRPr="00044343">
        <w:rPr>
          <w:rFonts w:asciiTheme="minorHAnsi" w:eastAsiaTheme="minorHAnsi"/>
        </w:rPr>
        <w:t>소 :</w:t>
      </w:r>
      <w:proofErr w:type="gramEnd"/>
      <w:r w:rsidRPr="00044343">
        <w:rPr>
          <w:rFonts w:asciiTheme="minorHAnsi" w:eastAsiaTheme="minorHAnsi"/>
        </w:rPr>
        <w:t xml:space="preserve"> 부산광역시 기장군 </w:t>
      </w:r>
      <w:proofErr w:type="spellStart"/>
      <w:r w:rsidRPr="00044343">
        <w:rPr>
          <w:rFonts w:asciiTheme="minorHAnsi" w:eastAsiaTheme="minorHAnsi"/>
        </w:rPr>
        <w:t>장안읍</w:t>
      </w:r>
      <w:proofErr w:type="spellEnd"/>
      <w:r w:rsidRPr="00044343">
        <w:rPr>
          <w:rFonts w:asciiTheme="minorHAnsi" w:eastAsiaTheme="minorHAnsi"/>
        </w:rPr>
        <w:t xml:space="preserve"> </w:t>
      </w:r>
      <w:proofErr w:type="spellStart"/>
      <w:r w:rsidRPr="00044343">
        <w:rPr>
          <w:rFonts w:asciiTheme="minorHAnsi" w:eastAsiaTheme="minorHAnsi"/>
        </w:rPr>
        <w:t>오리산단</w:t>
      </w:r>
      <w:proofErr w:type="spellEnd"/>
      <w:r w:rsidRPr="00044343">
        <w:rPr>
          <w:rFonts w:asciiTheme="minorHAnsi" w:eastAsiaTheme="minorHAnsi"/>
        </w:rPr>
        <w:t xml:space="preserve">3로 10 101동 B호  </w:t>
      </w:r>
    </w:p>
    <w:p w14:paraId="03DEB6EE" w14:textId="77777777" w:rsidR="008D5689" w:rsidRPr="00044343" w:rsidRDefault="008D5689" w:rsidP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대   </w:t>
      </w:r>
      <w:proofErr w:type="gramStart"/>
      <w:r w:rsidRPr="00044343">
        <w:rPr>
          <w:rFonts w:asciiTheme="minorHAnsi" w:eastAsiaTheme="minorHAnsi"/>
        </w:rPr>
        <w:t>표  자</w:t>
      </w:r>
      <w:proofErr w:type="gramEnd"/>
      <w:r w:rsidRPr="00044343">
        <w:rPr>
          <w:rFonts w:asciiTheme="minorHAnsi" w:eastAsiaTheme="minorHAnsi"/>
        </w:rPr>
        <w:t xml:space="preserve"> : 대표이사 도 상 우      (인)</w:t>
      </w:r>
    </w:p>
    <w:p w14:paraId="121C71F9" w14:textId="77777777" w:rsidR="008D5689" w:rsidRPr="008D5689" w:rsidRDefault="008D5689">
      <w:pPr>
        <w:pStyle w:val="14"/>
        <w:rPr>
          <w:rFonts w:asciiTheme="minorHAnsi" w:eastAsiaTheme="minorHAnsi"/>
        </w:rPr>
      </w:pPr>
    </w:p>
    <w:p w14:paraId="684D290F" w14:textId="77777777" w:rsidR="0093532A" w:rsidRPr="00044343" w:rsidRDefault="0093532A">
      <w:pPr>
        <w:pStyle w:val="14"/>
        <w:rPr>
          <w:rFonts w:asciiTheme="minorHAnsi" w:eastAsiaTheme="minorHAnsi"/>
        </w:rPr>
      </w:pPr>
    </w:p>
    <w:p w14:paraId="732D08DA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>(</w:t>
      </w:r>
      <w:r>
        <w:rPr>
          <w:rFonts w:asciiTheme="minorHAnsi" w:eastAsiaTheme="minorHAnsi" w:hint="eastAsia"/>
        </w:rPr>
        <w:t>을</w:t>
      </w:r>
      <w:r w:rsidRPr="00044343">
        <w:rPr>
          <w:rFonts w:asciiTheme="minorHAnsi" w:eastAsiaTheme="minorHAnsi"/>
        </w:rPr>
        <w:t>)</w:t>
      </w:r>
    </w:p>
    <w:p w14:paraId="21B97C52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상       </w:t>
      </w:r>
      <w:proofErr w:type="gramStart"/>
      <w:r w:rsidRPr="00044343">
        <w:rPr>
          <w:rFonts w:asciiTheme="minorHAnsi" w:eastAsiaTheme="minorHAnsi"/>
        </w:rPr>
        <w:t>호 :</w:t>
      </w:r>
      <w:proofErr w:type="gramEnd"/>
      <w:r w:rsidRPr="00044343">
        <w:rPr>
          <w:rFonts w:asciiTheme="minorHAnsi" w:eastAsiaTheme="minorHAnsi"/>
        </w:rPr>
        <w:t xml:space="preserve"> 주식회사 </w:t>
      </w:r>
      <w:proofErr w:type="spellStart"/>
      <w:r w:rsidRPr="00044343">
        <w:rPr>
          <w:rFonts w:asciiTheme="minorHAnsi" w:eastAsiaTheme="minorHAnsi"/>
        </w:rPr>
        <w:t>피에스에이치홀딩스</w:t>
      </w:r>
      <w:proofErr w:type="spellEnd"/>
      <w:r w:rsidRPr="00044343">
        <w:rPr>
          <w:rFonts w:asciiTheme="minorHAnsi" w:eastAsiaTheme="minorHAnsi"/>
        </w:rPr>
        <w:t xml:space="preserve"> </w:t>
      </w:r>
    </w:p>
    <w:p w14:paraId="63E329A2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주       </w:t>
      </w:r>
      <w:proofErr w:type="gramStart"/>
      <w:r w:rsidRPr="00044343">
        <w:rPr>
          <w:rFonts w:asciiTheme="minorHAnsi" w:eastAsiaTheme="minorHAnsi"/>
        </w:rPr>
        <w:t>소 :</w:t>
      </w:r>
      <w:proofErr w:type="gramEnd"/>
      <w:r w:rsidRPr="00044343">
        <w:rPr>
          <w:rFonts w:asciiTheme="minorHAnsi" w:eastAsiaTheme="minorHAnsi"/>
        </w:rPr>
        <w:t xml:space="preserve"> 서울시 영등포구 의사당대로 97 </w:t>
      </w:r>
      <w:proofErr w:type="spellStart"/>
      <w:r w:rsidRPr="00044343">
        <w:rPr>
          <w:rFonts w:asciiTheme="minorHAnsi" w:eastAsiaTheme="minorHAnsi"/>
        </w:rPr>
        <w:t>교보증권빌딩</w:t>
      </w:r>
      <w:proofErr w:type="spellEnd"/>
      <w:r w:rsidRPr="00044343">
        <w:rPr>
          <w:rFonts w:asciiTheme="minorHAnsi" w:eastAsiaTheme="minorHAnsi"/>
        </w:rPr>
        <w:t xml:space="preserve"> 10층 </w:t>
      </w:r>
    </w:p>
    <w:p w14:paraId="1CC10F82" w14:textId="77777777" w:rsidR="0093532A" w:rsidRPr="00044343" w:rsidRDefault="008D5689">
      <w:pPr>
        <w:pStyle w:val="14"/>
        <w:rPr>
          <w:rFonts w:asciiTheme="minorHAnsi" w:eastAsiaTheme="minorHAnsi"/>
        </w:rPr>
      </w:pPr>
      <w:r w:rsidRPr="00044343">
        <w:rPr>
          <w:rFonts w:asciiTheme="minorHAnsi" w:eastAsiaTheme="minorHAnsi"/>
        </w:rPr>
        <w:t xml:space="preserve">성       </w:t>
      </w:r>
      <w:proofErr w:type="gramStart"/>
      <w:r w:rsidRPr="00044343">
        <w:rPr>
          <w:rFonts w:asciiTheme="minorHAnsi" w:eastAsiaTheme="minorHAnsi"/>
        </w:rPr>
        <w:t>명 :</w:t>
      </w:r>
      <w:proofErr w:type="gramEnd"/>
      <w:r w:rsidRPr="00044343">
        <w:rPr>
          <w:rFonts w:asciiTheme="minorHAnsi" w:eastAsiaTheme="minorHAnsi"/>
        </w:rPr>
        <w:t xml:space="preserve"> 대표이사 박  강  원    (인)</w:t>
      </w:r>
    </w:p>
    <w:p w14:paraId="357CB808" w14:textId="77777777" w:rsidR="0093532A" w:rsidRPr="00044343" w:rsidRDefault="0093532A">
      <w:pPr>
        <w:pStyle w:val="14"/>
        <w:rPr>
          <w:rFonts w:asciiTheme="minorHAnsi" w:eastAsiaTheme="minorHAnsi"/>
        </w:rPr>
      </w:pPr>
    </w:p>
    <w:p w14:paraId="0CACE187" w14:textId="77777777" w:rsidR="0093532A" w:rsidRPr="00044343" w:rsidRDefault="0093532A">
      <w:pPr>
        <w:pStyle w:val="a3"/>
        <w:rPr>
          <w:rFonts w:asciiTheme="minorHAnsi" w:eastAsiaTheme="minorHAnsi"/>
          <w:sz w:val="20"/>
        </w:rPr>
      </w:pPr>
    </w:p>
    <w:sectPr w:rsidR="0093532A" w:rsidRPr="00044343">
      <w:endnotePr>
        <w:numFmt w:val="decimal"/>
      </w:endnotePr>
      <w:pgSz w:w="11906" w:h="16837"/>
      <w:pgMar w:top="1417" w:right="1406" w:bottom="510" w:left="1400" w:header="1134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num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E4F"/>
    <w:multiLevelType w:val="multilevel"/>
    <w:tmpl w:val="01FA2D8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1" w15:restartNumberingAfterBreak="0">
    <w:nsid w:val="170A0506"/>
    <w:multiLevelType w:val="multilevel"/>
    <w:tmpl w:val="EC6A4D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2" w15:restartNumberingAfterBreak="0">
    <w:nsid w:val="23A77AC0"/>
    <w:multiLevelType w:val="multilevel"/>
    <w:tmpl w:val="BA389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3" w15:restartNumberingAfterBreak="0">
    <w:nsid w:val="29252BE3"/>
    <w:multiLevelType w:val="multilevel"/>
    <w:tmpl w:val="E20ECB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4" w15:restartNumberingAfterBreak="0">
    <w:nsid w:val="330D44DB"/>
    <w:multiLevelType w:val="multilevel"/>
    <w:tmpl w:val="AB4C0B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5" w15:restartNumberingAfterBreak="0">
    <w:nsid w:val="3F6D6EA2"/>
    <w:multiLevelType w:val="multilevel"/>
    <w:tmpl w:val="35E058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6" w15:restartNumberingAfterBreak="0">
    <w:nsid w:val="47F11FC5"/>
    <w:multiLevelType w:val="multilevel"/>
    <w:tmpl w:val="FCAA8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7" w15:restartNumberingAfterBreak="0">
    <w:nsid w:val="4A0B5954"/>
    <w:multiLevelType w:val="multilevel"/>
    <w:tmpl w:val="70920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8" w15:restartNumberingAfterBreak="0">
    <w:nsid w:val="56A360D7"/>
    <w:multiLevelType w:val="multilevel"/>
    <w:tmpl w:val="C37C24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abstractNum w:abstractNumId="9" w15:restartNumberingAfterBreak="0">
    <w:nsid w:val="6A9E0A52"/>
    <w:multiLevelType w:val="multilevel"/>
    <w:tmpl w:val="163E95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NanumGothic" w:eastAsia="NanumGothic" w:hAnsi="NanumGothic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A"/>
    <w:rsid w:val="00044343"/>
    <w:rsid w:val="008D5689"/>
    <w:rsid w:val="0093532A"/>
    <w:rsid w:val="00A53755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608A"/>
  <w15:docId w15:val="{D42BECBF-C84F-450A-8197-70113ED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5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160"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11">
    <w:name w:val="heading 1"/>
    <w:uiPriority w:val="4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NanumGothic" w:eastAsia="NanumGothic"/>
      <w:color w:val="000000"/>
      <w:sz w:val="28"/>
    </w:rPr>
  </w:style>
  <w:style w:type="paragraph" w:styleId="20">
    <w:name w:val="heading 2"/>
    <w:uiPriority w:val="5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NanumGothic" w:eastAsia="NanumGothic"/>
      <w:color w:val="000000"/>
      <w:sz w:val="22"/>
    </w:rPr>
  </w:style>
  <w:style w:type="paragraph" w:styleId="30">
    <w:name w:val="heading 3"/>
    <w:uiPriority w:val="6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400" w:hanging="400"/>
      <w:textAlignment w:val="baseline"/>
      <w:outlineLvl w:val="2"/>
    </w:pPr>
    <w:rPr>
      <w:rFonts w:ascii="NanumGothic" w:eastAsia="NanumGothic"/>
      <w:color w:val="000000"/>
      <w:sz w:val="22"/>
    </w:rPr>
  </w:style>
  <w:style w:type="paragraph" w:styleId="40">
    <w:name w:val="heading 4"/>
    <w:uiPriority w:val="7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600" w:hanging="400"/>
      <w:textAlignment w:val="baseline"/>
      <w:outlineLvl w:val="3"/>
    </w:pPr>
    <w:rPr>
      <w:rFonts w:ascii="NanumGothic" w:eastAsia="NanumGothic"/>
      <w:b/>
      <w:color w:val="000000"/>
      <w:sz w:val="22"/>
    </w:rPr>
  </w:style>
  <w:style w:type="paragraph" w:styleId="50">
    <w:name w:val="heading 5"/>
    <w:uiPriority w:val="8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800" w:hanging="400"/>
      <w:textAlignment w:val="baseline"/>
      <w:outlineLvl w:val="4"/>
    </w:pPr>
    <w:rPr>
      <w:rFonts w:ascii="NanumGothic" w:eastAsia="NanumGothic"/>
      <w:color w:val="000000"/>
      <w:sz w:val="22"/>
    </w:rPr>
  </w:style>
  <w:style w:type="paragraph" w:styleId="60">
    <w:name w:val="heading 6"/>
    <w:uiPriority w:val="9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000" w:hanging="400"/>
      <w:textAlignment w:val="baseline"/>
      <w:outlineLvl w:val="5"/>
    </w:pPr>
    <w:rPr>
      <w:rFonts w:ascii="NanumGothic" w:eastAsia="NanumGothic"/>
      <w:b/>
      <w:color w:val="000000"/>
      <w:sz w:val="22"/>
    </w:rPr>
  </w:style>
  <w:style w:type="paragraph" w:styleId="70">
    <w:name w:val="heading 7"/>
    <w:uiPriority w:val="10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200" w:hanging="400"/>
      <w:textAlignment w:val="baseline"/>
      <w:outlineLvl w:val="6"/>
    </w:pPr>
    <w:rPr>
      <w:rFonts w:ascii="NanumGothic" w:eastAsia="NanumGothic"/>
      <w:color w:val="000000"/>
      <w:sz w:val="22"/>
    </w:rPr>
  </w:style>
  <w:style w:type="paragraph" w:styleId="80">
    <w:name w:val="heading 8"/>
    <w:uiPriority w:val="11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400" w:hanging="400"/>
      <w:textAlignment w:val="baseline"/>
      <w:outlineLvl w:val="7"/>
    </w:pPr>
    <w:rPr>
      <w:rFonts w:ascii="NanumGothic" w:eastAsia="NanumGothic"/>
      <w:color w:val="000000"/>
      <w:sz w:val="22"/>
    </w:rPr>
  </w:style>
  <w:style w:type="paragraph" w:styleId="90">
    <w:name w:val="heading 9"/>
    <w:uiPriority w:val="12"/>
    <w:pPr>
      <w:keepNext/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600" w:hanging="400"/>
      <w:textAlignment w:val="baseline"/>
      <w:outlineLvl w:val="8"/>
    </w:pPr>
    <w:rPr>
      <w:rFonts w:ascii="NanumGothic" w:eastAsia="NanumGothic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NanumGothic" w:eastAsia="NanumGothic"/>
      <w:color w:val="000000"/>
      <w:sz w:val="22"/>
    </w:rPr>
  </w:style>
  <w:style w:type="paragraph" w:styleId="a4">
    <w:name w:val="No Spacing"/>
    <w:uiPriority w:val="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NanumGothic" w:eastAsia="NanumGothic"/>
      <w:color w:val="000000"/>
      <w:sz w:val="22"/>
    </w:rPr>
  </w:style>
  <w:style w:type="paragraph" w:styleId="a5">
    <w:name w:val="Title"/>
    <w:uiPriority w:val="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40" w:after="120" w:line="384" w:lineRule="auto"/>
      <w:jc w:val="center"/>
      <w:textAlignment w:val="baseline"/>
    </w:pPr>
    <w:rPr>
      <w:rFonts w:ascii="NanumGothic" w:eastAsia="NanumGothic"/>
      <w:b/>
      <w:color w:val="000000"/>
      <w:sz w:val="32"/>
    </w:rPr>
  </w:style>
  <w:style w:type="paragraph" w:styleId="a6">
    <w:name w:val="Subtitle"/>
    <w:uiPriority w:val="1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60" w:line="384" w:lineRule="auto"/>
      <w:jc w:val="center"/>
      <w:textAlignment w:val="baseline"/>
    </w:pPr>
    <w:rPr>
      <w:rFonts w:ascii="NanumGothic" w:eastAsia="NanumGothic"/>
      <w:color w:val="000000"/>
      <w:sz w:val="24"/>
    </w:rPr>
  </w:style>
  <w:style w:type="character" w:styleId="a7">
    <w:name w:val="Subtle Emphasis"/>
    <w:uiPriority w:val="14"/>
    <w:rPr>
      <w:rFonts w:ascii="NanumGothic" w:eastAsia="NanumGothic"/>
      <w:i/>
      <w:color w:val="404040"/>
      <w:sz w:val="22"/>
    </w:rPr>
  </w:style>
  <w:style w:type="character" w:styleId="a8">
    <w:name w:val="Emphasis"/>
    <w:uiPriority w:val="15"/>
    <w:rPr>
      <w:rFonts w:ascii="NanumGothic" w:eastAsia="NanumGothic"/>
      <w:i/>
      <w:color w:val="000000"/>
      <w:sz w:val="22"/>
    </w:rPr>
  </w:style>
  <w:style w:type="character" w:styleId="a9">
    <w:name w:val="Intense Emphasis"/>
    <w:uiPriority w:val="16"/>
    <w:rPr>
      <w:rFonts w:ascii="NanumGothic" w:eastAsia="NanumGothic"/>
      <w:i/>
      <w:color w:val="5B9BD5"/>
      <w:sz w:val="22"/>
    </w:rPr>
  </w:style>
  <w:style w:type="character" w:styleId="aa">
    <w:name w:val="Strong"/>
    <w:uiPriority w:val="17"/>
    <w:rPr>
      <w:rFonts w:ascii="NanumGothic" w:eastAsia="NanumGothic"/>
      <w:b/>
      <w:color w:val="000000"/>
      <w:sz w:val="22"/>
    </w:rPr>
  </w:style>
  <w:style w:type="paragraph" w:styleId="ab">
    <w:name w:val="Quote"/>
    <w:uiPriority w:val="1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00" w:after="0" w:line="384" w:lineRule="auto"/>
      <w:ind w:left="864" w:right="864"/>
      <w:jc w:val="center"/>
      <w:textAlignment w:val="baseline"/>
    </w:pPr>
    <w:rPr>
      <w:rFonts w:ascii="NanumGothic" w:eastAsia="NanumGothic"/>
      <w:i/>
      <w:color w:val="404040"/>
      <w:sz w:val="22"/>
    </w:rPr>
  </w:style>
  <w:style w:type="paragraph" w:styleId="ac">
    <w:name w:val="Intense Quote"/>
    <w:uiPriority w:val="19"/>
    <w:pPr>
      <w:widowControl w:val="0"/>
      <w:pBdr>
        <w:top w:val="single" w:sz="2" w:space="10" w:color="5B9BD5"/>
        <w:left w:val="none" w:sz="2" w:space="0" w:color="FFFFFF"/>
        <w:bottom w:val="single" w:sz="2" w:space="10" w:color="5B9BD5"/>
        <w:right w:val="none" w:sz="2" w:space="0" w:color="FFFFFF"/>
      </w:pBdr>
      <w:wordWrap w:val="0"/>
      <w:autoSpaceDE w:val="0"/>
      <w:autoSpaceDN w:val="0"/>
      <w:spacing w:before="360" w:after="360" w:line="384" w:lineRule="auto"/>
      <w:ind w:left="864" w:right="864"/>
      <w:jc w:val="center"/>
      <w:textAlignment w:val="baseline"/>
    </w:pPr>
    <w:rPr>
      <w:rFonts w:ascii="NanumGothic" w:eastAsia="NanumGothic"/>
      <w:i/>
      <w:color w:val="5B9BD5"/>
      <w:sz w:val="22"/>
    </w:rPr>
  </w:style>
  <w:style w:type="character" w:styleId="ad">
    <w:name w:val="Subtle Reference"/>
    <w:uiPriority w:val="20"/>
    <w:rPr>
      <w:rFonts w:ascii="NanumGothic" w:eastAsia="NanumGothic"/>
      <w:color w:val="5A5A5A"/>
      <w:sz w:val="22"/>
    </w:rPr>
  </w:style>
  <w:style w:type="character" w:styleId="ae">
    <w:name w:val="Intense Reference"/>
    <w:uiPriority w:val="21"/>
    <w:rPr>
      <w:rFonts w:ascii="NanumGothic" w:eastAsia="NanumGothic"/>
      <w:b/>
      <w:color w:val="5B9BD5"/>
      <w:sz w:val="22"/>
    </w:rPr>
  </w:style>
  <w:style w:type="character" w:styleId="af">
    <w:name w:val="Book Title"/>
    <w:uiPriority w:val="22"/>
    <w:rPr>
      <w:rFonts w:ascii="NanumGothic" w:eastAsia="NanumGothic"/>
      <w:b/>
      <w:i/>
      <w:color w:val="000000"/>
      <w:sz w:val="22"/>
    </w:rPr>
  </w:style>
  <w:style w:type="paragraph" w:styleId="af0">
    <w:name w:val="List 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NanumGothic" w:eastAsia="NanumGothic"/>
      <w:color w:val="000000"/>
      <w:sz w:val="22"/>
    </w:rPr>
  </w:style>
  <w:style w:type="paragraph" w:styleId="TOC">
    <w:name w:val="TOC Heading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NanumGothic" w:eastAsia="NanumGothic"/>
      <w:color w:val="000000"/>
      <w:sz w:val="28"/>
    </w:rPr>
  </w:style>
  <w:style w:type="paragraph" w:styleId="12">
    <w:name w:val="toc 1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NanumGothic" w:eastAsia="NanumGothic"/>
      <w:color w:val="000000"/>
      <w:sz w:val="22"/>
    </w:rPr>
  </w:style>
  <w:style w:type="paragraph" w:styleId="21">
    <w:name w:val="toc 2"/>
    <w:uiPriority w:val="2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25"/>
      <w:textAlignment w:val="baseline"/>
    </w:pPr>
    <w:rPr>
      <w:rFonts w:ascii="NanumGothic" w:eastAsia="NanumGothic"/>
      <w:color w:val="000000"/>
      <w:sz w:val="22"/>
    </w:rPr>
  </w:style>
  <w:style w:type="paragraph" w:styleId="31">
    <w:name w:val="toc 3"/>
    <w:uiPriority w:val="2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NanumGothic" w:eastAsia="NanumGothic"/>
      <w:color w:val="000000"/>
      <w:sz w:val="22"/>
    </w:rPr>
  </w:style>
  <w:style w:type="paragraph" w:styleId="41">
    <w:name w:val="toc 4"/>
    <w:uiPriority w:val="2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75"/>
      <w:textAlignment w:val="baseline"/>
    </w:pPr>
    <w:rPr>
      <w:rFonts w:ascii="NanumGothic" w:eastAsia="NanumGothic"/>
      <w:color w:val="000000"/>
      <w:sz w:val="22"/>
    </w:rPr>
  </w:style>
  <w:style w:type="paragraph" w:styleId="51">
    <w:name w:val="toc 5"/>
    <w:uiPriority w:val="2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700"/>
      <w:textAlignment w:val="baseline"/>
    </w:pPr>
    <w:rPr>
      <w:rFonts w:ascii="NanumGothic" w:eastAsia="NanumGothic"/>
      <w:color w:val="000000"/>
      <w:sz w:val="22"/>
    </w:rPr>
  </w:style>
  <w:style w:type="paragraph" w:styleId="61">
    <w:name w:val="toc 6"/>
    <w:uiPriority w:val="3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125"/>
      <w:textAlignment w:val="baseline"/>
    </w:pPr>
    <w:rPr>
      <w:rFonts w:ascii="NanumGothic" w:eastAsia="NanumGothic"/>
      <w:color w:val="000000"/>
      <w:sz w:val="22"/>
    </w:rPr>
  </w:style>
  <w:style w:type="paragraph" w:styleId="71">
    <w:name w:val="toc 7"/>
    <w:uiPriority w:val="3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550"/>
      <w:textAlignment w:val="baseline"/>
    </w:pPr>
    <w:rPr>
      <w:rFonts w:ascii="NanumGothic" w:eastAsia="NanumGothic"/>
      <w:color w:val="000000"/>
      <w:sz w:val="22"/>
    </w:rPr>
  </w:style>
  <w:style w:type="paragraph" w:styleId="81">
    <w:name w:val="toc 8"/>
    <w:uiPriority w:val="3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975"/>
      <w:textAlignment w:val="baseline"/>
    </w:pPr>
    <w:rPr>
      <w:rFonts w:ascii="NanumGothic" w:eastAsia="NanumGothic"/>
      <w:color w:val="000000"/>
      <w:sz w:val="22"/>
    </w:rPr>
  </w:style>
  <w:style w:type="paragraph" w:styleId="91">
    <w:name w:val="toc 9"/>
    <w:uiPriority w:val="3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00"/>
      <w:textAlignment w:val="baseline"/>
    </w:pPr>
    <w:rPr>
      <w:rFonts w:ascii="NanumGothic" w:eastAsia="NanumGothic"/>
      <w:color w:val="000000"/>
      <w:sz w:val="22"/>
    </w:rPr>
  </w:style>
  <w:style w:type="paragraph" w:styleId="af1">
    <w:name w:val="Body Text"/>
    <w:uiPriority w:val="3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35"/>
    <w:pPr>
      <w:widowControl w:val="0"/>
      <w:numPr>
        <w:numId w:val="1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6"/>
    <w:pPr>
      <w:widowControl w:val="0"/>
      <w:numPr>
        <w:ilvl w:val="1"/>
        <w:numId w:val="2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37"/>
    <w:pPr>
      <w:widowControl w:val="0"/>
      <w:numPr>
        <w:ilvl w:val="2"/>
        <w:numId w:val="3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38"/>
    <w:pPr>
      <w:widowControl w:val="0"/>
      <w:numPr>
        <w:ilvl w:val="3"/>
        <w:numId w:val="4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39"/>
    <w:pPr>
      <w:widowControl w:val="0"/>
      <w:numPr>
        <w:ilvl w:val="4"/>
        <w:numId w:val="5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40"/>
    <w:pPr>
      <w:widowControl w:val="0"/>
      <w:numPr>
        <w:ilvl w:val="5"/>
        <w:numId w:val="6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41"/>
    <w:pPr>
      <w:widowControl w:val="0"/>
      <w:numPr>
        <w:ilvl w:val="6"/>
        <w:numId w:val="7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</w:rPr>
  </w:style>
  <w:style w:type="paragraph" w:customStyle="1" w:styleId="8">
    <w:name w:val="개요 8"/>
    <w:uiPriority w:val="42"/>
    <w:pPr>
      <w:widowControl w:val="0"/>
      <w:numPr>
        <w:ilvl w:val="6"/>
        <w:numId w:val="8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600"/>
      <w:textAlignment w:val="baseline"/>
    </w:pPr>
    <w:rPr>
      <w:rFonts w:ascii="함초롬바탕" w:eastAsia="함초롬바탕"/>
      <w:color w:val="000000"/>
    </w:rPr>
  </w:style>
  <w:style w:type="paragraph" w:customStyle="1" w:styleId="9">
    <w:name w:val="개요 9"/>
    <w:uiPriority w:val="43"/>
    <w:pPr>
      <w:widowControl w:val="0"/>
      <w:numPr>
        <w:ilvl w:val="6"/>
        <w:numId w:val="9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800"/>
      <w:textAlignment w:val="baseline"/>
    </w:pPr>
    <w:rPr>
      <w:rFonts w:ascii="함초롬바탕" w:eastAsia="함초롬바탕"/>
      <w:color w:val="000000"/>
    </w:rPr>
  </w:style>
  <w:style w:type="paragraph" w:customStyle="1" w:styleId="10">
    <w:name w:val="개요 10"/>
    <w:uiPriority w:val="44"/>
    <w:pPr>
      <w:widowControl w:val="0"/>
      <w:numPr>
        <w:ilvl w:val="6"/>
        <w:numId w:val="10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</w:rPr>
  </w:style>
  <w:style w:type="character" w:customStyle="1" w:styleId="af2">
    <w:name w:val="쪽 번호"/>
    <w:uiPriority w:val="45"/>
    <w:rPr>
      <w:rFonts w:ascii="함초롬돋움" w:eastAsia="함초롬돋움"/>
      <w:color w:val="000000"/>
      <w:sz w:val="20"/>
    </w:rPr>
  </w:style>
  <w:style w:type="paragraph" w:customStyle="1" w:styleId="af3">
    <w:name w:val="머리말"/>
    <w:uiPriority w:val="4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f4">
    <w:name w:val="각주"/>
    <w:uiPriority w:val="4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f5">
    <w:name w:val="미주"/>
    <w:uiPriority w:val="4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f6">
    <w:name w:val="메모"/>
    <w:uiPriority w:val="4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13">
    <w:name w:val="차례 1"/>
    <w:uiPriority w:val="5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</w:rPr>
  </w:style>
  <w:style w:type="paragraph" w:customStyle="1" w:styleId="22">
    <w:name w:val="차례 2"/>
    <w:uiPriority w:val="5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</w:rPr>
  </w:style>
  <w:style w:type="paragraph" w:customStyle="1" w:styleId="32">
    <w:name w:val="차례 3"/>
    <w:uiPriority w:val="5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</w:rPr>
  </w:style>
  <w:style w:type="paragraph" w:customStyle="1" w:styleId="14">
    <w:name w:val="바탕글1"/>
    <w:uiPriority w:val="5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customStyle="1" w:styleId="MS">
    <w:name w:val="MS바탕글"/>
    <w:uiPriority w:val="5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271" w:lineRule="auto"/>
      <w:textAlignment w:val="baseline"/>
    </w:pPr>
    <w:rPr>
      <w:rFonts w:ascii="맑은 고딕" w:eastAsia="굴림"/>
      <w:color w:val="000000"/>
    </w:rPr>
  </w:style>
  <w:style w:type="paragraph" w:styleId="af7">
    <w:name w:val="Balloon Text"/>
    <w:basedOn w:val="a"/>
    <w:link w:val="Char"/>
    <w:uiPriority w:val="99"/>
    <w:semiHidden/>
    <w:unhideWhenUsed/>
    <w:rsid w:val="000443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7"/>
    <w:uiPriority w:val="99"/>
    <w:semiHidden/>
    <w:rsid w:val="00044343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A9EB-91A5-48B5-A7A7-D03CC8CC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주식회사블루스카이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주식회사블루스카이</dc:title>
  <dc:creator>window10</dc:creator>
  <cp:lastModifiedBy>여 정현</cp:lastModifiedBy>
  <cp:revision>2</cp:revision>
  <cp:lastPrinted>2021-01-08T05:07:00Z</cp:lastPrinted>
  <dcterms:created xsi:type="dcterms:W3CDTF">2021-07-30T00:52:00Z</dcterms:created>
  <dcterms:modified xsi:type="dcterms:W3CDTF">2021-07-30T00:52:00Z</dcterms:modified>
  <cp:version>0501.0001.01</cp:version>
</cp:coreProperties>
</file>